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D8A" w:rsidRDefault="00CE3296" w:rsidP="00A33D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1356200</wp:posOffset>
            </wp:positionH>
            <wp:positionV relativeFrom="paragraph">
              <wp:posOffset>-1792129</wp:posOffset>
            </wp:positionV>
            <wp:extent cx="7480935" cy="10734360"/>
            <wp:effectExtent l="0" t="7302" r="0" b="0"/>
            <wp:wrapNone/>
            <wp:docPr id="2" name="Рисунок 2" descr="D:\2022-2023\Фоны\FlagRussia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2-2023\Фоны\FlagRussiaV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LineDrawing trans="19000" pencilSize="10"/>
                              </a14:imgEffect>
                              <a14:imgEffect>
                                <a14:sharpenSoften amount="-21000"/>
                              </a14:imgEffect>
                              <a14:imgEffect>
                                <a14:saturation sat="94000"/>
                              </a14:imgEffect>
                              <a14:imgEffect>
                                <a14:brightnessContrast bright="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81603" cy="10735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chemeClr val="accent1"/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3205156" cy="2115403"/>
            <wp:effectExtent l="0" t="0" r="0" b="0"/>
            <wp:wrapNone/>
            <wp:docPr id="3" name="Рисунок 3" descr="Духовно-нравственное воспитание детей - Образование и Работа в Интернете  Духовно-нравственное воспитание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уховно-нравственное воспитание детей - Образование и Работа в Интернете  Духовно-нравственное воспитание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156" cy="211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CE3296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1920239</wp:posOffset>
                </wp:positionH>
                <wp:positionV relativeFrom="paragraph">
                  <wp:posOffset>13970</wp:posOffset>
                </wp:positionV>
                <wp:extent cx="6067425" cy="282892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2828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:rsidR="00ED31CF" w:rsidRDefault="00ED31CF" w:rsidP="00A33D8A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40"/>
                                <w:szCs w:val="40"/>
                                <w:lang w:eastAsia="ru-RU"/>
                              </w:rPr>
                            </w:pPr>
                          </w:p>
                          <w:p w:rsidR="00A33D8A" w:rsidRPr="00B11055" w:rsidRDefault="00A33D8A" w:rsidP="00A33D8A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40"/>
                                <w:szCs w:val="40"/>
                                <w:lang w:eastAsia="ru-RU"/>
                              </w:rPr>
                            </w:pPr>
                            <w:r w:rsidRPr="00B1105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40"/>
                                <w:szCs w:val="40"/>
                                <w:lang w:eastAsia="ru-RU"/>
                              </w:rPr>
                              <w:t xml:space="preserve">Материалы для участия </w:t>
                            </w:r>
                          </w:p>
                          <w:p w:rsidR="00A33D8A" w:rsidRDefault="00ED31CF" w:rsidP="00A33D8A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eastAsia="ru-RU"/>
                              </w:rPr>
                              <w:t xml:space="preserve">в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US" w:eastAsia="ru-RU"/>
                              </w:rPr>
                              <w:t>IV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eastAsia="ru-RU"/>
                              </w:rPr>
                              <w:t xml:space="preserve"> ВСЕРОССИЙСКОМ ПЕДАГОГИЧЕСКОМ КОНКУРСЕ</w:t>
                            </w:r>
                            <w:r w:rsidRPr="00ED31C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eastAsia="ru-RU"/>
                              </w:rPr>
                              <w:t xml:space="preserve"> </w:t>
                            </w:r>
                          </w:p>
                          <w:p w:rsidR="00A33D8A" w:rsidRPr="00ED31CF" w:rsidRDefault="00ED31CF" w:rsidP="00ED31CF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44"/>
                                <w:szCs w:val="44"/>
                                <w:lang w:eastAsia="ru-RU"/>
                              </w:rPr>
                            </w:pPr>
                            <w:r w:rsidRPr="00ED31CF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44"/>
                                <w:szCs w:val="44"/>
                                <w:lang w:eastAsia="ru-RU"/>
                              </w:rPr>
                              <w:t>«Воспитание патриота и гражданина России 21 века</w:t>
                            </w:r>
                            <w:r w:rsidR="00A33D8A" w:rsidRPr="00ED31CF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44"/>
                                <w:szCs w:val="44"/>
                                <w:lang w:eastAsia="ru-RU"/>
                              </w:rPr>
                              <w:t>»</w:t>
                            </w:r>
                          </w:p>
                          <w:p w:rsidR="00ED31CF" w:rsidRDefault="00ED31CF" w:rsidP="00ED31CF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:lang w:eastAsia="ru-RU"/>
                              </w:rPr>
                            </w:pPr>
                          </w:p>
                          <w:p w:rsidR="00ED31CF" w:rsidRDefault="00ED31CF" w:rsidP="00ED31CF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:lang w:eastAsia="ru-RU"/>
                              </w:rPr>
                            </w:pPr>
                          </w:p>
                          <w:p w:rsidR="00ED31CF" w:rsidRPr="00B11055" w:rsidRDefault="00ED31CF" w:rsidP="00ED31CF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  <w:lang w:eastAsia="ru-RU"/>
                              </w:rPr>
                            </w:pPr>
                          </w:p>
                          <w:p w:rsidR="00A33D8A" w:rsidRDefault="00A33D8A" w:rsidP="00A33D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51.2pt;margin-top:1.1pt;width:477.75pt;height:222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" filled="f" stroked="f">
                <v:textbox>
                  <w:txbxContent>
                    <w:p w:rsidR="00ED31CF" w:rsidRDefault="00ED31CF" w:rsidP="00A33D8A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40"/>
                          <w:szCs w:val="40"/>
                          <w:lang w:eastAsia="ru-RU"/>
                        </w:rPr>
                      </w:pPr>
                    </w:p>
                    <w:p w:rsidR="00A33D8A" w:rsidRPr="00B11055" w:rsidRDefault="00A33D8A" w:rsidP="00A33D8A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40"/>
                          <w:szCs w:val="40"/>
                          <w:lang w:eastAsia="ru-RU"/>
                        </w:rPr>
                      </w:pPr>
                      <w:r w:rsidRPr="00B11055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40"/>
                          <w:szCs w:val="40"/>
                          <w:lang w:eastAsia="ru-RU"/>
                        </w:rPr>
                        <w:t xml:space="preserve">Материалы для участия </w:t>
                      </w:r>
                    </w:p>
                    <w:p w:rsidR="00A33D8A" w:rsidRDefault="00ED31CF" w:rsidP="00A33D8A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6"/>
                          <w:szCs w:val="36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6"/>
                          <w:szCs w:val="36"/>
                          <w:lang w:eastAsia="ru-RU"/>
                        </w:rPr>
                        <w:t xml:space="preserve">в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6"/>
                          <w:szCs w:val="36"/>
                          <w:lang w:val="en-US" w:eastAsia="ru-RU"/>
                        </w:rPr>
                        <w:t>IV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6"/>
                          <w:szCs w:val="36"/>
                          <w:lang w:eastAsia="ru-RU"/>
                        </w:rPr>
                        <w:t xml:space="preserve"> ВСЕРОССИЙСКОМ ПЕДАГОГИЧЕСКОМ КОНКУРСЕ</w:t>
                      </w:r>
                      <w:r w:rsidRPr="00ED31C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6"/>
                          <w:szCs w:val="36"/>
                          <w:lang w:eastAsia="ru-RU"/>
                        </w:rPr>
                        <w:t xml:space="preserve"> </w:t>
                      </w:r>
                    </w:p>
                    <w:p w:rsidR="00A33D8A" w:rsidRPr="00ED31CF" w:rsidRDefault="00ED31CF" w:rsidP="00ED31CF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44"/>
                          <w:szCs w:val="44"/>
                          <w:lang w:eastAsia="ru-RU"/>
                        </w:rPr>
                      </w:pPr>
                      <w:r w:rsidRPr="00ED31CF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44"/>
                          <w:szCs w:val="44"/>
                          <w:lang w:eastAsia="ru-RU"/>
                        </w:rPr>
                        <w:t>«Воспитание патриота и гражданина России 21 века</w:t>
                      </w:r>
                      <w:r w:rsidR="00A33D8A" w:rsidRPr="00ED31CF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44"/>
                          <w:szCs w:val="44"/>
                          <w:lang w:eastAsia="ru-RU"/>
                        </w:rPr>
                        <w:t>»</w:t>
                      </w:r>
                    </w:p>
                    <w:p w:rsidR="00ED31CF" w:rsidRDefault="00ED31CF" w:rsidP="00ED31CF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36"/>
                          <w:szCs w:val="36"/>
                          <w:lang w:eastAsia="ru-RU"/>
                        </w:rPr>
                      </w:pPr>
                    </w:p>
                    <w:p w:rsidR="00ED31CF" w:rsidRDefault="00ED31CF" w:rsidP="00ED31CF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36"/>
                          <w:szCs w:val="36"/>
                          <w:lang w:eastAsia="ru-RU"/>
                        </w:rPr>
                      </w:pPr>
                    </w:p>
                    <w:p w:rsidR="00ED31CF" w:rsidRPr="00B11055" w:rsidRDefault="00ED31CF" w:rsidP="00ED31CF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36"/>
                          <w:szCs w:val="36"/>
                          <w:lang w:eastAsia="ru-RU"/>
                        </w:rPr>
                      </w:pPr>
                    </w:p>
                    <w:p w:rsidR="00A33D8A" w:rsidRDefault="00A33D8A" w:rsidP="00A33D8A"/>
                  </w:txbxContent>
                </v:textbox>
                <w10:wrap anchorx="margin"/>
              </v:shape>
            </w:pict>
          </mc:Fallback>
        </mc:AlternateContent>
      </w: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3296" w:rsidRDefault="00CE3296" w:rsidP="00CE329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3296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CE32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A33D8A" w:rsidRPr="00CE3296">
        <w:rPr>
          <w:rFonts w:ascii="Times New Roman" w:hAnsi="Times New Roman" w:cs="Times New Roman"/>
          <w:b/>
          <w:color w:val="000000"/>
          <w:sz w:val="28"/>
          <w:szCs w:val="28"/>
        </w:rPr>
        <w:t>Лейсле</w:t>
      </w:r>
      <w:proofErr w:type="spellEnd"/>
      <w:r w:rsidR="00A33D8A" w:rsidRPr="00CE32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Юлия Генриховна,</w:t>
      </w:r>
    </w:p>
    <w:p w:rsidR="00A33D8A" w:rsidRPr="00CE3296" w:rsidRDefault="00CE3296" w:rsidP="00CE329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Старший воспитатель: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Шелобанова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Ольга Аркадьевна</w:t>
      </w:r>
      <w:r w:rsidR="00A33D8A" w:rsidRPr="00CE32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E3296" w:rsidRDefault="00CE3296" w:rsidP="00A33D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3296" w:rsidRDefault="00CE3296" w:rsidP="00A33D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3296" w:rsidRDefault="00CE3296" w:rsidP="00A33D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33D8A" w:rsidRPr="00076256" w:rsidRDefault="00A33D8A" w:rsidP="00A33D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076256">
        <w:rPr>
          <w:rFonts w:ascii="Times New Roman" w:hAnsi="Times New Roman" w:cs="Times New Roman"/>
          <w:b/>
          <w:color w:val="000000"/>
          <w:sz w:val="28"/>
          <w:szCs w:val="28"/>
        </w:rPr>
        <w:t>Коркинский</w:t>
      </w:r>
      <w:proofErr w:type="spellEnd"/>
      <w:r w:rsidRPr="000762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муниципальный округ</w:t>
      </w:r>
    </w:p>
    <w:p w:rsidR="00A33D8A" w:rsidRPr="00076256" w:rsidRDefault="00A33D8A" w:rsidP="00A33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256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r w:rsidR="00ED31CF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0762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</w:t>
      </w:r>
    </w:p>
    <w:p w:rsidR="00CE3296" w:rsidRPr="0066053B" w:rsidRDefault="00CE3296" w:rsidP="00CE329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2060"/>
          <w:sz w:val="24"/>
          <w:szCs w:val="24"/>
          <w:lang w:eastAsia="ru-RU"/>
        </w:rPr>
      </w:pPr>
      <w:r w:rsidRPr="0066053B">
        <w:rPr>
          <w:rFonts w:ascii="Times New Roman" w:eastAsia="Times New Roman" w:hAnsi="Times New Roman" w:cs="Times New Roman"/>
          <w:b/>
          <w:bCs/>
          <w:caps/>
          <w:color w:val="002060"/>
          <w:sz w:val="28"/>
          <w:szCs w:val="28"/>
          <w:lang w:eastAsia="ru-RU"/>
        </w:rPr>
        <w:lastRenderedPageBreak/>
        <w:t>дорожная карта</w:t>
      </w:r>
      <w:r w:rsidRPr="0066053B">
        <w:rPr>
          <w:rFonts w:ascii="Times New Roman" w:eastAsia="Times New Roman" w:hAnsi="Times New Roman" w:cs="Times New Roman"/>
          <w:b/>
          <w:bCs/>
          <w:caps/>
          <w:color w:val="002060"/>
          <w:sz w:val="24"/>
          <w:szCs w:val="24"/>
          <w:lang w:eastAsia="ru-RU"/>
        </w:rPr>
        <w:t xml:space="preserve"> </w:t>
      </w:r>
    </w:p>
    <w:p w:rsidR="00CE3296" w:rsidRDefault="00CE3296" w:rsidP="00CE329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color w:val="00206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aps/>
          <w:color w:val="002060"/>
          <w:sz w:val="24"/>
          <w:szCs w:val="24"/>
          <w:lang w:eastAsia="ru-RU"/>
        </w:rPr>
        <w:t xml:space="preserve">реализации мероприятий </w:t>
      </w:r>
      <w:r w:rsidRPr="000D603E">
        <w:rPr>
          <w:rFonts w:ascii="Times New Roman" w:hAnsi="Times New Roman" w:cs="Times New Roman"/>
          <w:b/>
          <w:caps/>
          <w:color w:val="002060"/>
          <w:sz w:val="24"/>
          <w:szCs w:val="24"/>
          <w:shd w:val="clear" w:color="auto" w:fill="FFFFFF"/>
        </w:rPr>
        <w:t>родительского клуба «Радужная семья»</w:t>
      </w:r>
    </w:p>
    <w:p w:rsidR="00CE3296" w:rsidRDefault="00CE3296" w:rsidP="00CE329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6053B">
        <w:rPr>
          <w:rFonts w:ascii="Times New Roman" w:hAnsi="Times New Roman" w:cs="Times New Roman"/>
          <w:b/>
          <w:caps/>
          <w:color w:val="002060"/>
          <w:sz w:val="24"/>
          <w:szCs w:val="24"/>
          <w:shd w:val="clear" w:color="auto" w:fill="FFFFFF"/>
        </w:rPr>
        <w:t>по нравственно-патри</w:t>
      </w:r>
      <w:r w:rsidR="00D72DC2">
        <w:rPr>
          <w:rFonts w:ascii="Times New Roman" w:hAnsi="Times New Roman" w:cs="Times New Roman"/>
          <w:b/>
          <w:caps/>
          <w:color w:val="002060"/>
          <w:sz w:val="24"/>
          <w:szCs w:val="24"/>
          <w:shd w:val="clear" w:color="auto" w:fill="FFFFFF"/>
        </w:rPr>
        <w:t>о</w:t>
      </w:r>
      <w:r w:rsidRPr="0066053B">
        <w:rPr>
          <w:rFonts w:ascii="Times New Roman" w:hAnsi="Times New Roman" w:cs="Times New Roman"/>
          <w:b/>
          <w:caps/>
          <w:color w:val="002060"/>
          <w:sz w:val="24"/>
          <w:szCs w:val="24"/>
          <w:shd w:val="clear" w:color="auto" w:fill="FFFFFF"/>
        </w:rPr>
        <w:t>тическому направлению воспитания</w:t>
      </w:r>
      <w:r w:rsidRPr="0066053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CE3296" w:rsidRPr="0066053B" w:rsidRDefault="00CE3296" w:rsidP="00CE329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color w:val="002060"/>
          <w:sz w:val="24"/>
          <w:szCs w:val="24"/>
          <w:shd w:val="clear" w:color="auto" w:fill="FFFFFF"/>
        </w:rPr>
      </w:pPr>
      <w:r w:rsidRPr="0066053B">
        <w:rPr>
          <w:rFonts w:ascii="Times New Roman" w:hAnsi="Times New Roman" w:cs="Times New Roman"/>
          <w:color w:val="002060"/>
          <w:sz w:val="24"/>
          <w:szCs w:val="24"/>
        </w:rPr>
        <w:t>(на основе рабочей программы воспитания МБДОУ «Д/с№19»)</w:t>
      </w:r>
    </w:p>
    <w:p w:rsidR="00CE3296" w:rsidRDefault="00CE3296" w:rsidP="00CE329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A2B07">
        <w:rPr>
          <w:rFonts w:ascii="Times New Roman" w:hAnsi="Times New Roman" w:cs="Times New Roman"/>
          <w:b/>
          <w:bCs/>
          <w:sz w:val="24"/>
          <w:szCs w:val="24"/>
        </w:rPr>
        <w:t>в младшей группе «Радуга»</w:t>
      </w:r>
    </w:p>
    <w:p w:rsidR="00CE3296" w:rsidRDefault="00CE3296" w:rsidP="00CE3296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</w:p>
    <w:p w:rsidR="00CE3296" w:rsidRPr="00EB66BA" w:rsidRDefault="00CE3296" w:rsidP="00CE3296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i/>
          <w:color w:val="C00000"/>
          <w:sz w:val="28"/>
          <w:szCs w:val="28"/>
          <w:shd w:val="clear" w:color="auto" w:fill="FFFFFF"/>
        </w:rPr>
      </w:pPr>
      <w:r w:rsidRPr="00EB66B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Девиз:</w:t>
      </w:r>
      <w:r w:rsidRPr="00EB66BA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r w:rsidRPr="00EB66BA">
        <w:rPr>
          <w:rFonts w:ascii="Times New Roman" w:hAnsi="Times New Roman" w:cs="Times New Roman"/>
          <w:i/>
          <w:color w:val="C00000"/>
          <w:sz w:val="28"/>
          <w:szCs w:val="28"/>
          <w:shd w:val="clear" w:color="auto" w:fill="FFFFFF"/>
        </w:rPr>
        <w:t xml:space="preserve">«Семья и «Рябинка» - два важных института социализации, развития, </w:t>
      </w:r>
    </w:p>
    <w:p w:rsidR="00CE3296" w:rsidRPr="00EB66BA" w:rsidRDefault="00CE3296" w:rsidP="00CE3296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i/>
          <w:color w:val="C00000"/>
          <w:sz w:val="28"/>
          <w:szCs w:val="28"/>
          <w:shd w:val="clear" w:color="auto" w:fill="FFFFFF"/>
        </w:rPr>
      </w:pPr>
      <w:r w:rsidRPr="00EB66BA">
        <w:rPr>
          <w:rFonts w:ascii="Times New Roman" w:hAnsi="Times New Roman" w:cs="Times New Roman"/>
          <w:i/>
          <w:color w:val="C00000"/>
          <w:sz w:val="28"/>
          <w:szCs w:val="28"/>
          <w:shd w:val="clear" w:color="auto" w:fill="FFFFFF"/>
        </w:rPr>
        <w:t xml:space="preserve">патриотизма и нравственности наших детей, </w:t>
      </w:r>
    </w:p>
    <w:p w:rsidR="00CE3296" w:rsidRPr="00EB66BA" w:rsidRDefault="00CE3296" w:rsidP="00CE3296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r w:rsidRPr="00EB66BA">
        <w:rPr>
          <w:rFonts w:ascii="Times New Roman" w:hAnsi="Times New Roman" w:cs="Times New Roman"/>
          <w:i/>
          <w:color w:val="C00000"/>
          <w:sz w:val="28"/>
          <w:szCs w:val="28"/>
          <w:shd w:val="clear" w:color="auto" w:fill="FFFFFF"/>
        </w:rPr>
        <w:t>и для этого необходимо наше тесное взаимодействие».</w:t>
      </w:r>
    </w:p>
    <w:p w:rsidR="00CE3296" w:rsidRDefault="00CE3296" w:rsidP="00CE329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</w:p>
    <w:p w:rsidR="00CE3296" w:rsidRPr="004D59CD" w:rsidRDefault="00CE3296" w:rsidP="00CE329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color w:val="002060"/>
          <w:sz w:val="28"/>
          <w:szCs w:val="28"/>
          <w:u w:val="single"/>
          <w:shd w:val="clear" w:color="auto" w:fill="FFFFFF"/>
        </w:rPr>
      </w:pPr>
      <w:r w:rsidRPr="004D59CD">
        <w:rPr>
          <w:rFonts w:ascii="Times New Roman" w:hAnsi="Times New Roman" w:cs="Times New Roman"/>
          <w:b/>
          <w:color w:val="002060"/>
          <w:sz w:val="28"/>
          <w:szCs w:val="28"/>
          <w:u w:val="single"/>
          <w:shd w:val="clear" w:color="auto" w:fill="FFFFFF"/>
        </w:rPr>
        <w:t xml:space="preserve">Цель и задачи методической разработки: </w:t>
      </w:r>
    </w:p>
    <w:p w:rsidR="00CE3296" w:rsidRPr="008C5156" w:rsidRDefault="00CE3296" w:rsidP="00CE329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C5156">
        <w:rPr>
          <w:rFonts w:ascii="Times New Roman" w:eastAsia="Times New Roman" w:hAnsi="Times New Roman" w:cs="Times New Roman"/>
          <w:sz w:val="28"/>
          <w:szCs w:val="28"/>
        </w:rPr>
        <w:t>формирование у родителей активной жизненной позиции по вопросам нравственного, духовного и патриотического воспитания;</w:t>
      </w:r>
    </w:p>
    <w:p w:rsidR="00CE3296" w:rsidRPr="008C5156" w:rsidRDefault="00CE3296" w:rsidP="00CE329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C5156">
        <w:rPr>
          <w:rFonts w:ascii="Times New Roman" w:hAnsi="Times New Roman" w:cs="Times New Roman"/>
          <w:sz w:val="28"/>
          <w:szCs w:val="28"/>
        </w:rPr>
        <w:t>вовлечение родителей в педагогический процесс ДОУ, укрепление заинтересованности в сотрудничестве с детским садом;</w:t>
      </w:r>
    </w:p>
    <w:p w:rsidR="00CE3296" w:rsidRPr="008C5156" w:rsidRDefault="00CE3296" w:rsidP="00CE329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C5156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детей младшего дошкольного возраста</w:t>
      </w:r>
      <w:r w:rsidRPr="008C5156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 xml:space="preserve"> </w:t>
      </w:r>
      <w:r w:rsidRPr="008C5156">
        <w:rPr>
          <w:rFonts w:ascii="Times New Roman" w:hAnsi="Times New Roman" w:cs="Times New Roman"/>
          <w:sz w:val="28"/>
          <w:szCs w:val="28"/>
        </w:rPr>
        <w:t>нравственно – коммуникативных и волевых качеств личности</w:t>
      </w:r>
    </w:p>
    <w:p w:rsidR="00CE3296" w:rsidRPr="008C5156" w:rsidRDefault="00CE3296" w:rsidP="00CE3296">
      <w:pPr>
        <w:pStyle w:val="a6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C5156">
        <w:rPr>
          <w:rFonts w:ascii="Times New Roman" w:hAnsi="Times New Roman" w:cs="Times New Roman"/>
          <w:sz w:val="28"/>
          <w:szCs w:val="28"/>
        </w:rPr>
        <w:t xml:space="preserve">содействие формированию у ребёнка личностной позиции наследника традиций и культуры, защитника Отечества и творца (созидателя), ответственного за будущее своей страны; </w:t>
      </w:r>
      <w:r w:rsidRPr="008C51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3296" w:rsidRPr="008C5156" w:rsidRDefault="00CE3296" w:rsidP="00CE3296">
      <w:pPr>
        <w:pStyle w:val="a6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C5156">
        <w:rPr>
          <w:rFonts w:ascii="Times New Roman" w:hAnsi="Times New Roman" w:cs="Times New Roman"/>
          <w:sz w:val="28"/>
          <w:szCs w:val="28"/>
        </w:rPr>
        <w:t xml:space="preserve">формирование способности детей к духовному развитию, нравственному самосовершенствованию, индивидуально ответственному поведению; </w:t>
      </w:r>
    </w:p>
    <w:p w:rsidR="00CE3296" w:rsidRPr="008C5156" w:rsidRDefault="00CE3296" w:rsidP="004D59CD">
      <w:pPr>
        <w:pStyle w:val="a6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C5156">
        <w:rPr>
          <w:rFonts w:ascii="Times New Roman" w:hAnsi="Times New Roman" w:cs="Times New Roman"/>
          <w:sz w:val="28"/>
          <w:szCs w:val="28"/>
        </w:rPr>
        <w:t>формирование ценностного отношения детей к семье, другому человеку, развитие дружелюбия, умения находить общий язык с другими людьми;</w:t>
      </w:r>
    </w:p>
    <w:p w:rsidR="00CE3296" w:rsidRDefault="00CE3296" w:rsidP="004D59CD">
      <w:pPr>
        <w:shd w:val="clear" w:color="auto" w:fill="FFFFFF"/>
        <w:spacing w:after="0" w:line="240" w:lineRule="auto"/>
        <w:contextualSpacing/>
        <w:jc w:val="both"/>
        <w:rPr>
          <w:rStyle w:val="a5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shd w:val="clear" w:color="auto" w:fill="FFFFFF"/>
        </w:rPr>
      </w:pPr>
    </w:p>
    <w:p w:rsidR="004D59CD" w:rsidRPr="004D59CD" w:rsidRDefault="004D59CD" w:rsidP="004D59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2060"/>
          <w:sz w:val="28"/>
          <w:szCs w:val="28"/>
          <w:u w:val="single"/>
          <w:shd w:val="clear" w:color="auto" w:fill="FFFFFF"/>
        </w:rPr>
      </w:pPr>
      <w:r w:rsidRPr="004D59CD">
        <w:rPr>
          <w:rFonts w:ascii="Times New Roman" w:hAnsi="Times New Roman" w:cs="Times New Roman"/>
          <w:b/>
          <w:color w:val="002060"/>
          <w:sz w:val="28"/>
          <w:szCs w:val="28"/>
          <w:u w:val="single"/>
          <w:shd w:val="clear" w:color="auto" w:fill="FFFFFF"/>
        </w:rPr>
        <w:t xml:space="preserve">Актуальность </w:t>
      </w:r>
    </w:p>
    <w:p w:rsidR="004D59CD" w:rsidRPr="0063251A" w:rsidRDefault="004D59CD" w:rsidP="004D59C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B1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настоящее время в Российском обществе отмечается повышенное внимание к семье со стороны всех социальных институтов. Это объясняется объективными процессами, развивающимися в обществе </w:t>
      </w:r>
      <w:proofErr w:type="spellStart"/>
      <w:r w:rsidRPr="001C2B1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гуманизацией</w:t>
      </w:r>
      <w:proofErr w:type="spellEnd"/>
      <w:r w:rsidRPr="001C2B1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демократизацией </w:t>
      </w:r>
      <w:r w:rsidRPr="0063251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социокультурных отношений, ростом понимания приоритетности семьи в развитии, воспитании и социализации детей. В различных контекстах звучит, что семья должна стать в нашем обществе не просто ценностью, а новой национальной идеей.</w:t>
      </w:r>
    </w:p>
    <w:p w:rsidR="004D59CD" w:rsidRPr="004D59CD" w:rsidRDefault="004D59CD" w:rsidP="004D59CD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color w:val="002060"/>
          <w:sz w:val="28"/>
          <w:szCs w:val="28"/>
        </w:rPr>
      </w:pPr>
      <w:r w:rsidRPr="0063251A">
        <w:rPr>
          <w:b w:val="0"/>
          <w:sz w:val="28"/>
          <w:szCs w:val="28"/>
        </w:rPr>
        <w:t xml:space="preserve">В соответствии с Федеральным государственным стандартом дошкольного образования (Приказ </w:t>
      </w:r>
      <w:proofErr w:type="spellStart"/>
      <w:r w:rsidRPr="0063251A">
        <w:rPr>
          <w:b w:val="0"/>
          <w:sz w:val="28"/>
          <w:szCs w:val="28"/>
        </w:rPr>
        <w:t>Минобрнауки</w:t>
      </w:r>
      <w:proofErr w:type="spellEnd"/>
      <w:r w:rsidRPr="0063251A">
        <w:rPr>
          <w:b w:val="0"/>
          <w:sz w:val="28"/>
          <w:szCs w:val="28"/>
        </w:rPr>
        <w:t xml:space="preserve"> России от 17</w:t>
      </w:r>
      <w:r>
        <w:rPr>
          <w:b w:val="0"/>
          <w:sz w:val="28"/>
          <w:szCs w:val="28"/>
        </w:rPr>
        <w:t>.10.2013г. №</w:t>
      </w:r>
      <w:r w:rsidRPr="0063251A">
        <w:rPr>
          <w:b w:val="0"/>
          <w:sz w:val="28"/>
          <w:szCs w:val="28"/>
        </w:rPr>
        <w:t>1155</w:t>
      </w:r>
      <w:r>
        <w:rPr>
          <w:b w:val="0"/>
          <w:sz w:val="28"/>
          <w:szCs w:val="28"/>
        </w:rPr>
        <w:t>)</w:t>
      </w:r>
      <w:r w:rsidRPr="0063251A">
        <w:rPr>
          <w:b w:val="0"/>
          <w:sz w:val="28"/>
          <w:szCs w:val="28"/>
        </w:rPr>
        <w:t xml:space="preserve"> и Федеральн</w:t>
      </w:r>
      <w:r>
        <w:rPr>
          <w:b w:val="0"/>
          <w:sz w:val="28"/>
          <w:szCs w:val="28"/>
        </w:rPr>
        <w:t>ой</w:t>
      </w:r>
      <w:r w:rsidRPr="0063251A">
        <w:rPr>
          <w:b w:val="0"/>
          <w:sz w:val="28"/>
          <w:szCs w:val="28"/>
        </w:rPr>
        <w:t xml:space="preserve"> образовательн</w:t>
      </w:r>
      <w:r>
        <w:rPr>
          <w:b w:val="0"/>
          <w:sz w:val="28"/>
          <w:szCs w:val="28"/>
        </w:rPr>
        <w:t>ой</w:t>
      </w:r>
      <w:r w:rsidRPr="0063251A">
        <w:rPr>
          <w:b w:val="0"/>
          <w:sz w:val="28"/>
          <w:szCs w:val="28"/>
        </w:rPr>
        <w:t xml:space="preserve"> программ</w:t>
      </w:r>
      <w:r>
        <w:rPr>
          <w:b w:val="0"/>
          <w:sz w:val="28"/>
          <w:szCs w:val="28"/>
        </w:rPr>
        <w:t>ой</w:t>
      </w:r>
      <w:r w:rsidRPr="0063251A">
        <w:rPr>
          <w:b w:val="0"/>
          <w:sz w:val="28"/>
          <w:szCs w:val="28"/>
        </w:rPr>
        <w:t xml:space="preserve"> дошкольного образования</w:t>
      </w:r>
      <w:r>
        <w:rPr>
          <w:b w:val="0"/>
          <w:sz w:val="28"/>
          <w:szCs w:val="28"/>
        </w:rPr>
        <w:t xml:space="preserve"> </w:t>
      </w:r>
      <w:r w:rsidRPr="0063251A">
        <w:rPr>
          <w:b w:val="0"/>
          <w:sz w:val="28"/>
          <w:szCs w:val="28"/>
        </w:rPr>
        <w:t xml:space="preserve">(Приказ </w:t>
      </w:r>
      <w:proofErr w:type="spellStart"/>
      <w:r w:rsidRPr="0063251A">
        <w:rPr>
          <w:b w:val="0"/>
          <w:sz w:val="28"/>
          <w:szCs w:val="28"/>
        </w:rPr>
        <w:t>Мин</w:t>
      </w:r>
      <w:r>
        <w:rPr>
          <w:b w:val="0"/>
          <w:sz w:val="28"/>
          <w:szCs w:val="28"/>
        </w:rPr>
        <w:t>просвещения</w:t>
      </w:r>
      <w:proofErr w:type="spellEnd"/>
      <w:r>
        <w:rPr>
          <w:b w:val="0"/>
          <w:sz w:val="28"/>
          <w:szCs w:val="28"/>
        </w:rPr>
        <w:t xml:space="preserve"> </w:t>
      </w:r>
      <w:r w:rsidRPr="0063251A">
        <w:rPr>
          <w:b w:val="0"/>
          <w:sz w:val="28"/>
          <w:szCs w:val="28"/>
        </w:rPr>
        <w:t xml:space="preserve">России </w:t>
      </w:r>
      <w:r>
        <w:rPr>
          <w:b w:val="0"/>
          <w:sz w:val="28"/>
          <w:szCs w:val="28"/>
        </w:rPr>
        <w:t>от 25.11.2022г. №1028)</w:t>
      </w:r>
      <w:r w:rsidRPr="0063251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одной из </w:t>
      </w:r>
      <w:r w:rsidRPr="0063251A">
        <w:rPr>
          <w:b w:val="0"/>
          <w:sz w:val="28"/>
          <w:szCs w:val="28"/>
        </w:rPr>
        <w:t>основополагающих функций дошкольной ступени образования</w:t>
      </w:r>
      <w:r>
        <w:rPr>
          <w:b w:val="0"/>
          <w:sz w:val="28"/>
          <w:szCs w:val="28"/>
        </w:rPr>
        <w:t xml:space="preserve"> является </w:t>
      </w:r>
      <w:r w:rsidRPr="0063251A">
        <w:rPr>
          <w:b w:val="0"/>
          <w:sz w:val="28"/>
          <w:szCs w:val="28"/>
        </w:rPr>
        <w:t>«Создание единого ядра содержания дошкольного образования, ориентированного на</w:t>
      </w:r>
      <w:r w:rsidRPr="0063251A">
        <w:rPr>
          <w:sz w:val="28"/>
          <w:szCs w:val="28"/>
        </w:rPr>
        <w:t xml:space="preserve"> </w:t>
      </w:r>
      <w:r w:rsidRPr="004D59CD">
        <w:rPr>
          <w:color w:val="002060"/>
          <w:sz w:val="28"/>
          <w:szCs w:val="28"/>
        </w:rPr>
        <w:t xml:space="preserve">приобщение детей к духовно-нравственным и социокультурным ценностям российского народа, воспитание растущего поколения как знающего и любящего историю и культуру своей семьи, большой и малой Родины». </w:t>
      </w:r>
    </w:p>
    <w:p w:rsidR="004D59CD" w:rsidRPr="00EA4018" w:rsidRDefault="004D59CD" w:rsidP="004D5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635">
        <w:rPr>
          <w:rFonts w:ascii="Times New Roman" w:hAnsi="Times New Roman"/>
          <w:sz w:val="28"/>
          <w:szCs w:val="28"/>
        </w:rPr>
        <w:t xml:space="preserve">Реализация </w:t>
      </w:r>
      <w:r w:rsidRPr="007D1635">
        <w:rPr>
          <w:rFonts w:ascii="Times New Roman" w:hAnsi="Times New Roman"/>
          <w:i/>
          <w:sz w:val="28"/>
          <w:szCs w:val="28"/>
        </w:rPr>
        <w:t xml:space="preserve">принципа сотрудничества с семьей </w:t>
      </w:r>
      <w:r>
        <w:rPr>
          <w:rFonts w:ascii="Times New Roman" w:hAnsi="Times New Roman" w:cs="Times New Roman"/>
          <w:sz w:val="28"/>
          <w:szCs w:val="28"/>
        </w:rPr>
        <w:t>ОП ДО МБДОУ «Д\с№19»</w:t>
      </w:r>
      <w:r w:rsidRPr="007D1635">
        <w:rPr>
          <w:rFonts w:ascii="Times New Roman" w:hAnsi="Times New Roman" w:cs="Times New Roman"/>
          <w:sz w:val="28"/>
          <w:szCs w:val="28"/>
        </w:rPr>
        <w:t xml:space="preserve"> </w:t>
      </w:r>
      <w:r w:rsidRPr="007D1635">
        <w:rPr>
          <w:rFonts w:ascii="Times New Roman" w:hAnsi="Times New Roman"/>
          <w:sz w:val="28"/>
          <w:szCs w:val="28"/>
        </w:rPr>
        <w:t xml:space="preserve">предусматривает оказание психолого-педагогической, методической помощи и поддержки родителям (законным представителям) детей раннего и </w:t>
      </w:r>
      <w:r w:rsidRPr="00EA4018">
        <w:rPr>
          <w:rFonts w:ascii="Times New Roman" w:hAnsi="Times New Roman" w:cs="Times New Roman"/>
          <w:sz w:val="28"/>
          <w:szCs w:val="28"/>
        </w:rPr>
        <w:t xml:space="preserve">дошкольного возраста, </w:t>
      </w:r>
      <w:r w:rsidRPr="00EA401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построение </w:t>
      </w:r>
      <w:r w:rsidRPr="00EA401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продуктивного взаимодействия с родителями (законными представителями) с целью создания единого/общего пространства развития ребенка.</w:t>
      </w:r>
      <w:r w:rsidRPr="00EA4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9CD" w:rsidRDefault="004D59CD" w:rsidP="004D59C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401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Подбирая инновационные, актуальные и интересные для родителей формы сотрудничества </w:t>
      </w:r>
      <w: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с родительской общественностью была </w:t>
      </w:r>
      <w:r w:rsidRPr="00EA401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выбрана </w:t>
      </w:r>
      <w: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такая форма как </w:t>
      </w:r>
      <w:r w:rsidRPr="00FB77CD">
        <w:rPr>
          <w:rStyle w:val="a5"/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FB77CD">
        <w:rPr>
          <w:rStyle w:val="a5"/>
          <w:rFonts w:ascii="Times New Roman" w:hAnsi="Times New Roman" w:cs="Times New Roman"/>
          <w:i/>
          <w:sz w:val="28"/>
          <w:szCs w:val="28"/>
          <w:shd w:val="clear" w:color="auto" w:fill="FFFFFF"/>
        </w:rPr>
        <w:t>Родительский (семейный) клуб»,</w:t>
      </w:r>
      <w:r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</w:t>
      </w:r>
      <w:r w:rsidRPr="00EA4018">
        <w:rPr>
          <w:rFonts w:ascii="Times New Roman" w:hAnsi="Times New Roman" w:cs="Times New Roman"/>
          <w:sz w:val="28"/>
          <w:szCs w:val="28"/>
          <w:shd w:val="clear" w:color="auto" w:fill="FFFFFF"/>
        </w:rPr>
        <w:t>нестандартн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Pr="00EA4018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способа </w:t>
      </w:r>
      <w:r w:rsidRPr="00EA4018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взаимодействия с родителями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A40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ющегося</w:t>
      </w:r>
      <w:r w:rsidRPr="00EA40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дополнительным компонентом</w:t>
      </w:r>
      <w:r w:rsidRPr="00EA4018">
        <w:rPr>
          <w:rFonts w:ascii="Times New Roman" w:hAnsi="Times New Roman" w:cs="Times New Roman"/>
          <w:sz w:val="32"/>
          <w:szCs w:val="28"/>
          <w:shd w:val="clear" w:color="auto" w:fill="FFFFFF"/>
        </w:rPr>
        <w:t xml:space="preserve"> </w:t>
      </w:r>
      <w:r w:rsidRPr="00EA40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образовательной и воспитательной деятельности, где родители могут получать знания и развивать свои умения, чтобы в дальнейшем объединить свои усилия и обеспечить ребёнку защиту, эмоциональный комфорт, интересную и содержательную жизнь в детском саду и дома.</w:t>
      </w:r>
    </w:p>
    <w:p w:rsidR="00A665A7" w:rsidRPr="000D603E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0D603E">
        <w:rPr>
          <w:rStyle w:val="a5"/>
          <w:rFonts w:ascii="Times New Roman" w:hAnsi="Times New Roman" w:cs="Times New Roman"/>
          <w:color w:val="002060"/>
          <w:sz w:val="28"/>
          <w:szCs w:val="28"/>
          <w:bdr w:val="none" w:sz="0" w:space="0" w:color="auto" w:frame="1"/>
          <w:shd w:val="clear" w:color="auto" w:fill="FFFFFF"/>
        </w:rPr>
        <w:t>Почему именно эта форма работы?</w:t>
      </w:r>
    </w:p>
    <w:p w:rsidR="00A665A7" w:rsidRPr="000D603E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Делает образовательную и воспитательной деятельность в ДОУ более открытой для родителей.</w:t>
      </w:r>
    </w:p>
    <w:p w:rsidR="00A665A7" w:rsidRPr="000D603E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Знакомит с методами обучающего и развивающего воздействия.</w:t>
      </w:r>
    </w:p>
    <w:p w:rsidR="00A665A7" w:rsidRPr="000D603E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Способствует сплочению родительского коллектива, а также укреплению детско-родительских отношений.</w:t>
      </w:r>
    </w:p>
    <w:p w:rsidR="00A665A7" w:rsidRPr="000D603E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Объединяет в себе более мелкие формы работы с семьями воспитанников и имеет способность привлечь все имеющиеся ресурсы.</w:t>
      </w:r>
    </w:p>
    <w:p w:rsidR="00A665A7" w:rsidRPr="000D603E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Увеличивает круг взаимодействия семьи и педагогов.</w:t>
      </w:r>
    </w:p>
    <w:p w:rsidR="00A665A7" w:rsidRPr="000D603E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совместных встречах в клубе, за «круглым столом», во время дискуссии, в дистанционных встречах (</w:t>
      </w:r>
      <w:r w:rsidRPr="000D603E">
        <w:rPr>
          <w:rFonts w:ascii="Times New Roman" w:hAnsi="Times New Roman" w:cs="Times New Roman"/>
          <w:bCs/>
          <w:sz w:val="28"/>
          <w:szCs w:val="28"/>
        </w:rPr>
        <w:t xml:space="preserve">формате </w:t>
      </w:r>
      <w:r w:rsidRPr="000D603E">
        <w:rPr>
          <w:rFonts w:ascii="Times New Roman" w:hAnsi="Times New Roman" w:cs="Times New Roman"/>
          <w:bCs/>
          <w:sz w:val="28"/>
          <w:szCs w:val="28"/>
          <w:lang w:val="en-US"/>
        </w:rPr>
        <w:t>online</w:t>
      </w:r>
      <w:r w:rsidRPr="000D603E">
        <w:rPr>
          <w:rFonts w:ascii="Times New Roman" w:hAnsi="Times New Roman" w:cs="Times New Roman"/>
          <w:bCs/>
          <w:sz w:val="28"/>
          <w:szCs w:val="28"/>
        </w:rPr>
        <w:t>)</w:t>
      </w: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родители и педагоги имеют возможность лучше узнать друг друга, получить новую информацию.</w:t>
      </w:r>
    </w:p>
    <w:p w:rsidR="00A665A7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6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Общение в клубе позволяет каждому из участников не только высказать своё мнение, но и быть услышанным, сравнить свою позицию с позицией других родителей и педагогов.</w:t>
      </w:r>
    </w:p>
    <w:p w:rsidR="00A665A7" w:rsidRPr="00EA4018" w:rsidRDefault="00A665A7" w:rsidP="00A665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59CD" w:rsidRPr="001A425F" w:rsidRDefault="004D59CD" w:rsidP="004D59CD">
      <w:pPr>
        <w:pStyle w:val="a6"/>
        <w:numPr>
          <w:ilvl w:val="0"/>
          <w:numId w:val="2"/>
        </w:numPr>
        <w:tabs>
          <w:tab w:val="num" w:pos="360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5F5F5"/>
        </w:rPr>
      </w:pPr>
      <w:r w:rsidRPr="001A425F">
        <w:rPr>
          <w:rFonts w:ascii="Times New Roman" w:hAnsi="Times New Roman" w:cs="Times New Roman"/>
          <w:bCs/>
          <w:sz w:val="28"/>
          <w:szCs w:val="28"/>
        </w:rPr>
        <w:t xml:space="preserve">На начальном этапе, был разработан проект </w:t>
      </w:r>
      <w:r w:rsidR="00A665A7">
        <w:rPr>
          <w:rFonts w:ascii="Times New Roman" w:hAnsi="Times New Roman" w:cs="Times New Roman"/>
          <w:bCs/>
          <w:sz w:val="28"/>
          <w:szCs w:val="28"/>
        </w:rPr>
        <w:t>Дорожной карты</w:t>
      </w:r>
      <w:r w:rsidRPr="001A425F">
        <w:rPr>
          <w:rFonts w:ascii="Times New Roman" w:hAnsi="Times New Roman" w:cs="Times New Roman"/>
          <w:bCs/>
          <w:sz w:val="28"/>
          <w:szCs w:val="28"/>
        </w:rPr>
        <w:t xml:space="preserve"> работы</w:t>
      </w:r>
      <w:r w:rsidRPr="001A425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родительского клуба, выбрано направление работы в соответствии с годовой задачей ДОУ «</w:t>
      </w:r>
      <w:r w:rsidRPr="001A425F">
        <w:rPr>
          <w:rFonts w:ascii="Times New Roman" w:hAnsi="Times New Roman" w:cs="Times New Roman"/>
          <w:sz w:val="28"/>
          <w:szCs w:val="28"/>
        </w:rPr>
        <w:t>Формирование</w:t>
      </w:r>
      <w:r w:rsidR="00A665A7">
        <w:rPr>
          <w:rFonts w:ascii="Times New Roman" w:hAnsi="Times New Roman" w:cs="Times New Roman"/>
          <w:sz w:val="28"/>
          <w:szCs w:val="28"/>
        </w:rPr>
        <w:t xml:space="preserve"> общей культуры личности детей</w:t>
      </w:r>
      <w:r w:rsidRPr="001A425F">
        <w:rPr>
          <w:rFonts w:ascii="Times New Roman" w:hAnsi="Times New Roman" w:cs="Times New Roman"/>
          <w:sz w:val="28"/>
          <w:szCs w:val="28"/>
        </w:rPr>
        <w:t>, развитие их социальных, нравственных, эстетических, интеллектуальных качеств, гражданской ответственности ребёнка</w:t>
      </w:r>
      <w:r w:rsidRPr="001A425F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r w:rsidRPr="001A425F">
        <w:rPr>
          <w:rFonts w:ascii="Times New Roman" w:hAnsi="Times New Roman" w:cs="Times New Roman"/>
          <w:sz w:val="28"/>
          <w:szCs w:val="28"/>
        </w:rPr>
        <w:t>в условиях реализации ФГОС ДО</w:t>
      </w:r>
      <w:r w:rsidR="00A665A7">
        <w:rPr>
          <w:rFonts w:ascii="Times New Roman" w:hAnsi="Times New Roman" w:cs="Times New Roman"/>
          <w:sz w:val="28"/>
          <w:szCs w:val="28"/>
        </w:rPr>
        <w:t xml:space="preserve"> и ФОП ДО</w:t>
      </w:r>
      <w:r w:rsidRPr="001A425F">
        <w:rPr>
          <w:rFonts w:ascii="Times New Roman" w:hAnsi="Times New Roman" w:cs="Times New Roman"/>
          <w:sz w:val="28"/>
          <w:szCs w:val="28"/>
        </w:rPr>
        <w:t>»</w:t>
      </w:r>
      <w:r w:rsidR="00A665A7">
        <w:rPr>
          <w:rFonts w:ascii="Times New Roman" w:hAnsi="Times New Roman" w:cs="Times New Roman"/>
          <w:sz w:val="28"/>
          <w:szCs w:val="28"/>
        </w:rPr>
        <w:t>.</w:t>
      </w:r>
    </w:p>
    <w:p w:rsidR="00A665A7" w:rsidRPr="00A665A7" w:rsidRDefault="004D59CD" w:rsidP="004D59C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284"/>
        <w:jc w:val="both"/>
        <w:rPr>
          <w:rFonts w:ascii="Times New Roman" w:hAnsi="Times New Roman" w:cs="Times New Roman"/>
          <w:b/>
          <w:caps/>
          <w:color w:val="002060"/>
          <w:sz w:val="24"/>
          <w:szCs w:val="24"/>
          <w:shd w:val="clear" w:color="auto" w:fill="FFFFFF"/>
        </w:rPr>
      </w:pPr>
      <w:r w:rsidRPr="001A425F">
        <w:rPr>
          <w:rFonts w:ascii="Times New Roman" w:hAnsi="Times New Roman" w:cs="Times New Roman"/>
          <w:bCs/>
          <w:sz w:val="28"/>
          <w:szCs w:val="28"/>
        </w:rPr>
        <w:t>На втором этапе, было проведено родительское собрание, на котором была согласован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A425F">
        <w:rPr>
          <w:rFonts w:ascii="Times New Roman" w:hAnsi="Times New Roman" w:cs="Times New Roman"/>
          <w:bCs/>
          <w:sz w:val="28"/>
          <w:szCs w:val="28"/>
        </w:rPr>
        <w:t xml:space="preserve"> данная форма взаимодействия, выбрано направление совместной работы «Духовно-нравственное и патриотическое воспитание дошкольников», </w:t>
      </w:r>
      <w:r>
        <w:rPr>
          <w:rFonts w:ascii="Times New Roman" w:hAnsi="Times New Roman" w:cs="Times New Roman"/>
          <w:bCs/>
          <w:sz w:val="28"/>
          <w:szCs w:val="28"/>
        </w:rPr>
        <w:t>рассмотрен</w:t>
      </w:r>
      <w:r w:rsidRPr="001A425F">
        <w:rPr>
          <w:rFonts w:ascii="Times New Roman" w:hAnsi="Times New Roman" w:cs="Times New Roman"/>
          <w:bCs/>
          <w:sz w:val="28"/>
          <w:szCs w:val="28"/>
        </w:rPr>
        <w:t xml:space="preserve"> план мероприятий, подобрано название </w:t>
      </w:r>
      <w:r w:rsidRPr="001A425F">
        <w:rPr>
          <w:rFonts w:ascii="Times New Roman" w:hAnsi="Times New Roman" w:cs="Times New Roman"/>
          <w:sz w:val="28"/>
          <w:szCs w:val="28"/>
          <w:shd w:val="clear" w:color="auto" w:fill="FFFFFF"/>
        </w:rPr>
        <w:t>«Радужная семья»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A425F">
        <w:rPr>
          <w:rFonts w:ascii="Times New Roman" w:hAnsi="Times New Roman" w:cs="Times New Roman"/>
          <w:sz w:val="28"/>
          <w:szCs w:val="28"/>
          <w:shd w:val="clear" w:color="auto" w:fill="FFFFFF"/>
        </w:rPr>
        <w:t>(в соответствии с названием группы «Радуга»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Pr="001A425F">
        <w:rPr>
          <w:rFonts w:ascii="Times New Roman" w:hAnsi="Times New Roman" w:cs="Times New Roman"/>
          <w:bCs/>
          <w:sz w:val="28"/>
          <w:szCs w:val="28"/>
        </w:rPr>
        <w:t xml:space="preserve"> озвучен девиз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A425F">
        <w:rPr>
          <w:rFonts w:ascii="Times New Roman" w:hAnsi="Times New Roman" w:cs="Times New Roman"/>
          <w:bCs/>
          <w:sz w:val="28"/>
          <w:szCs w:val="28"/>
        </w:rPr>
        <w:t xml:space="preserve">распределены </w:t>
      </w:r>
      <w:r>
        <w:rPr>
          <w:rFonts w:ascii="Times New Roman" w:hAnsi="Times New Roman" w:cs="Times New Roman"/>
          <w:bCs/>
          <w:sz w:val="28"/>
          <w:szCs w:val="28"/>
        </w:rPr>
        <w:t>ответственные, выбраны дистанционные формы мероприятий.</w:t>
      </w:r>
    </w:p>
    <w:p w:rsidR="004D59CD" w:rsidRPr="00A665A7" w:rsidRDefault="004D59CD" w:rsidP="004D59C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284"/>
        <w:jc w:val="both"/>
        <w:rPr>
          <w:rStyle w:val="a5"/>
          <w:rFonts w:ascii="Times New Roman" w:hAnsi="Times New Roman" w:cs="Times New Roman"/>
          <w:bCs w:val="0"/>
          <w:caps/>
          <w:color w:val="002060"/>
          <w:sz w:val="24"/>
          <w:szCs w:val="24"/>
          <w:shd w:val="clear" w:color="auto" w:fill="FFFFFF"/>
        </w:rPr>
      </w:pPr>
      <w:r w:rsidRPr="00A665A7">
        <w:rPr>
          <w:rFonts w:ascii="Times New Roman" w:hAnsi="Times New Roman" w:cs="Times New Roman"/>
          <w:bCs/>
          <w:sz w:val="28"/>
          <w:szCs w:val="28"/>
        </w:rPr>
        <w:t>Из существующих форм дистанционного общения в нашей группе была выбрана такая как «</w:t>
      </w:r>
      <w:r w:rsidRPr="00A665A7">
        <w:rPr>
          <w:rFonts w:ascii="Times New Roman" w:hAnsi="Times New Roman" w:cs="Times New Roman"/>
          <w:bCs/>
          <w:sz w:val="28"/>
          <w:szCs w:val="28"/>
          <w:lang w:val="en-US"/>
        </w:rPr>
        <w:t>Viber</w:t>
      </w:r>
      <w:r w:rsidRPr="00A665A7">
        <w:rPr>
          <w:rFonts w:ascii="Times New Roman" w:hAnsi="Times New Roman" w:cs="Times New Roman"/>
          <w:bCs/>
          <w:sz w:val="28"/>
          <w:szCs w:val="28"/>
        </w:rPr>
        <w:t>», так как она наиболее доступна и известна всем участникам. Как показала практика – работает отменно!</w:t>
      </w:r>
      <w:r w:rsidRPr="00A665A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A665A7">
        <w:rPr>
          <w:rFonts w:ascii="Times New Roman" w:hAnsi="Times New Roman" w:cs="Times New Roman"/>
          <w:bCs/>
          <w:sz w:val="28"/>
          <w:szCs w:val="28"/>
        </w:rPr>
        <w:t xml:space="preserve">В данном контенте отмечается активное участие родителей в различных мероприятиях дистанционного характера. </w:t>
      </w:r>
    </w:p>
    <w:p w:rsidR="00CE3296" w:rsidRDefault="00CE3296" w:rsidP="00CE3296">
      <w:pPr>
        <w:shd w:val="clear" w:color="auto" w:fill="FFFFFF"/>
        <w:spacing w:after="0" w:line="240" w:lineRule="auto"/>
        <w:contextualSpacing/>
        <w:jc w:val="both"/>
        <w:rPr>
          <w:rStyle w:val="a5"/>
          <w:rFonts w:ascii="Times New Roman" w:hAnsi="Times New Roman" w:cs="Times New Roman"/>
          <w:color w:val="002060"/>
          <w:sz w:val="28"/>
          <w:szCs w:val="28"/>
          <w:bdr w:val="none" w:sz="0" w:space="0" w:color="auto" w:frame="1"/>
          <w:shd w:val="clear" w:color="auto" w:fill="FFFFFF"/>
        </w:rPr>
      </w:pPr>
    </w:p>
    <w:p w:rsidR="00CE3296" w:rsidRPr="000D603E" w:rsidRDefault="00CE3296" w:rsidP="00CE32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914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3119"/>
        <w:gridCol w:w="8505"/>
        <w:gridCol w:w="1313"/>
      </w:tblGrid>
      <w:tr w:rsidR="00CE3296" w:rsidRPr="000D603E" w:rsidTr="00265591"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Формы работы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Тема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Цель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Сроки</w:t>
            </w:r>
          </w:p>
        </w:tc>
      </w:tr>
      <w:tr w:rsidR="00813C43" w:rsidRPr="00813C43" w:rsidTr="00265591">
        <w:trPr>
          <w:trHeight w:val="115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813C43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 xml:space="preserve">Интерактивное театрализованное представление </w:t>
            </w: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lastRenderedPageBreak/>
              <w:t>родителей для детей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b/>
                <w:color w:val="002060"/>
                <w:sz w:val="27"/>
                <w:szCs w:val="27"/>
                <w:lang w:eastAsia="ru-RU"/>
              </w:rPr>
              <w:lastRenderedPageBreak/>
              <w:t>Спектакль по сказке</w:t>
            </w: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В.Сутеева</w:t>
            </w:r>
            <w:proofErr w:type="spellEnd"/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 xml:space="preserve"> «Под грибом»</w:t>
            </w:r>
          </w:p>
          <w:p w:rsidR="004D59CD" w:rsidRPr="00813C43" w:rsidRDefault="004D59CD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2060"/>
                <w:sz w:val="27"/>
                <w:szCs w:val="27"/>
                <w:lang w:eastAsia="ru-RU"/>
              </w:rPr>
            </w:pPr>
          </w:p>
          <w:p w:rsidR="004D59CD" w:rsidRPr="00813C43" w:rsidRDefault="004D59CD" w:rsidP="004D59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b/>
                <w:i/>
                <w:color w:val="002060"/>
                <w:sz w:val="27"/>
                <w:szCs w:val="27"/>
                <w:lang w:eastAsia="ru-RU"/>
              </w:rPr>
              <w:t>Приложение №1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Приобщить воспитанников и их </w:t>
            </w:r>
            <w:r w:rsidRPr="00813C43">
              <w:rPr>
                <w:rFonts w:ascii="Times New Roman" w:eastAsia="Times New Roman" w:hAnsi="Times New Roman" w:cs="Times New Roman"/>
                <w:bCs/>
                <w:color w:val="002060"/>
                <w:sz w:val="27"/>
                <w:szCs w:val="27"/>
                <w:lang w:eastAsia="ru-RU"/>
              </w:rPr>
              <w:t>родителей к театральному искусству</w:t>
            </w: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, развивать воспитательный потенциал семьи при поддержке </w:t>
            </w:r>
            <w:r w:rsidRPr="00813C43">
              <w:rPr>
                <w:rFonts w:ascii="Times New Roman" w:eastAsia="Times New Roman" w:hAnsi="Times New Roman" w:cs="Times New Roman"/>
                <w:bCs/>
                <w:color w:val="002060"/>
                <w:sz w:val="27"/>
                <w:szCs w:val="27"/>
                <w:lang w:eastAsia="ru-RU"/>
              </w:rPr>
              <w:t>педагогов</w:t>
            </w: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, раскрыть творческие способности родителей и детей посредством театрализованной деятельности.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ind w:right="-74"/>
              <w:contextualSpacing/>
              <w:jc w:val="both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Сентябрь</w:t>
            </w:r>
          </w:p>
        </w:tc>
      </w:tr>
      <w:tr w:rsidR="00813C43" w:rsidRPr="00813C43" w:rsidTr="00265591">
        <w:trPr>
          <w:trHeight w:val="64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hAnsi="Times New Roman" w:cs="Times New Roman"/>
                <w:i/>
                <w:color w:val="00206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813C43">
              <w:rPr>
                <w:rFonts w:ascii="Times New Roman" w:hAnsi="Times New Roman" w:cs="Times New Roman"/>
                <w:color w:val="002060"/>
                <w:sz w:val="27"/>
                <w:szCs w:val="27"/>
                <w:shd w:val="clear" w:color="auto" w:fill="FFFFFF"/>
              </w:rPr>
              <w:t xml:space="preserve"> - </w:t>
            </w: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 xml:space="preserve">онлайн мероприятие с родителями и детьми 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2060"/>
                <w:kern w:val="36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b/>
                <w:bCs/>
                <w:color w:val="002060"/>
                <w:kern w:val="36"/>
                <w:sz w:val="27"/>
                <w:szCs w:val="27"/>
                <w:lang w:eastAsia="ru-RU"/>
              </w:rPr>
              <w:t>Познавательный час</w:t>
            </w:r>
            <w:r w:rsidRPr="00813C43">
              <w:rPr>
                <w:rFonts w:ascii="Times New Roman" w:eastAsia="Times New Roman" w:hAnsi="Times New Roman" w:cs="Times New Roman"/>
                <w:bCs/>
                <w:color w:val="002060"/>
                <w:kern w:val="36"/>
                <w:sz w:val="27"/>
                <w:szCs w:val="27"/>
                <w:lang w:eastAsia="ru-RU"/>
              </w:rPr>
              <w:t xml:space="preserve"> «Весёлый светофор»</w:t>
            </w:r>
          </w:p>
          <w:p w:rsidR="004D59CD" w:rsidRPr="00813C43" w:rsidRDefault="004D59CD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2060"/>
                <w:sz w:val="27"/>
                <w:szCs w:val="27"/>
                <w:lang w:eastAsia="ru-RU"/>
              </w:rPr>
            </w:pPr>
          </w:p>
          <w:p w:rsidR="004D59CD" w:rsidRPr="00813C43" w:rsidRDefault="004D59CD" w:rsidP="004D59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b/>
                <w:i/>
                <w:color w:val="002060"/>
                <w:sz w:val="27"/>
                <w:szCs w:val="27"/>
                <w:lang w:eastAsia="ru-RU"/>
              </w:rPr>
              <w:t>Приложение №</w:t>
            </w:r>
            <w:r w:rsidRPr="00813C43">
              <w:rPr>
                <w:rFonts w:ascii="Times New Roman" w:eastAsia="Times New Roman" w:hAnsi="Times New Roman" w:cs="Times New Roman"/>
                <w:b/>
                <w:i/>
                <w:color w:val="00206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Побудить родителей задуматься о том, что соблюдение ПДД самое главное для сохранения жизни и здоровья их детей.</w:t>
            </w:r>
            <w:r w:rsidRPr="00813C43">
              <w:rPr>
                <w:rFonts w:ascii="Times New Roman" w:hAnsi="Times New Roman" w:cs="Times New Roman"/>
                <w:color w:val="002060"/>
                <w:sz w:val="27"/>
                <w:szCs w:val="27"/>
                <w:shd w:val="clear" w:color="auto" w:fill="FFFFFF"/>
              </w:rPr>
              <w:t xml:space="preserve"> </w:t>
            </w: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Организовывать совместную деятельность родителей, воспитателя и детей по профилактике детского дорожно-транспортного травматизма, повышать культуру участников дорожного движения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813C43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813C43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Октябрь</w:t>
            </w:r>
          </w:p>
        </w:tc>
      </w:tr>
      <w:tr w:rsidR="00CE3296" w:rsidRPr="000D603E" w:rsidTr="00265591">
        <w:trPr>
          <w:trHeight w:val="26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- </w:t>
            </w:r>
            <w:r w:rsidRPr="000D60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онлайн мероприятие с родителями и детьми 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Уроки патриотизма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«Наша Родина – Россия», приуроченное ко Дню народного единства. 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Формировать у родителей активной жизненной позиции по вопросам патриотического воспитания.</w:t>
            </w:r>
            <w:r w:rsidRPr="000D603E">
              <w:rPr>
                <w:rFonts w:ascii="Times New Roman" w:hAnsi="Times New Roman" w:cs="Times New Roman"/>
                <w:color w:val="211E1E"/>
                <w:sz w:val="27"/>
                <w:szCs w:val="27"/>
                <w:shd w:val="clear" w:color="auto" w:fill="FFFFFF"/>
              </w:rPr>
              <w:t xml:space="preserve">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Помочь родителям воспитывать у дошкольников любовь и уважение к своей семье, городу, краю, стране в которой он живет, гордость за принадлежность к гражданам России.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Ноябрь</w:t>
            </w:r>
          </w:p>
        </w:tc>
      </w:tr>
      <w:tr w:rsidR="00CE3296" w:rsidRPr="000D603E" w:rsidTr="00265591">
        <w:trPr>
          <w:trHeight w:val="83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right="-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– </w:t>
            </w:r>
            <w:r w:rsidRPr="000D60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онлайн-открытка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Видеоролик для родителей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«Поздравление мам с Днем матери»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Воспитание у детей чувства любви и уважения к своим мамам, 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совершенствовать умения выразительно исполнять песни, музыкальные номера, стихотворения.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Способствовать созданию теплых взаимоотношений в семье.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Ноябрь</w:t>
            </w:r>
          </w:p>
        </w:tc>
      </w:tr>
      <w:tr w:rsidR="00CE3296" w:rsidRPr="000D603E" w:rsidTr="00265591">
        <w:trPr>
          <w:trHeight w:val="83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Серия совместных мероприятий с родителями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Адвент</w:t>
            </w:r>
            <w:proofErr w:type="spellEnd"/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– календарь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«Новый год стучится в двери»»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представления о календаре, обобщение знаний о календарном годе, раскрытие смысла новогоднего праздника, подготовка к нему.</w:t>
            </w:r>
            <w:r w:rsidRPr="000D60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Развивать любознательность, творческие способности детей. Приобщать родителей к активному участию в подготовке и проведении новогоднего праздника. Воспитывать уважение к традициям празднования Нового года.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Декабрь</w:t>
            </w:r>
          </w:p>
        </w:tc>
      </w:tr>
      <w:tr w:rsidR="00CE3296" w:rsidRPr="000D603E" w:rsidTr="00265591">
        <w:trPr>
          <w:trHeight w:val="83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- о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нлайн развлечение с родителями и детьми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7"/>
                <w:szCs w:val="27"/>
                <w:lang w:eastAsia="ru-RU"/>
              </w:rPr>
              <w:t>Развлечение</w:t>
            </w:r>
            <w:r w:rsidRPr="000D603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7"/>
                <w:szCs w:val="27"/>
                <w:lang w:eastAsia="ru-RU"/>
              </w:rPr>
              <w:t xml:space="preserve"> «Мы за ЗОЖ»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Оказание практической помощи родителям дошкольников в приобщения детей к здоровому образу жизни.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Январь</w:t>
            </w:r>
          </w:p>
        </w:tc>
      </w:tr>
      <w:tr w:rsidR="00CE3296" w:rsidRPr="000D603E" w:rsidTr="00265591">
        <w:trPr>
          <w:trHeight w:val="57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right="-120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Совместные творческие проекты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Выставка газет, рисунков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«Моя семья»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Расширять представления детей о своей семье, установить контакт с родителями для согласования воспитательных мер во взаимодействии с детьми.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Январь</w:t>
            </w:r>
          </w:p>
        </w:tc>
      </w:tr>
      <w:tr w:rsidR="00CE3296" w:rsidRPr="000D603E" w:rsidTr="00265591">
        <w:trPr>
          <w:trHeight w:val="78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- т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ворческое онлайн - мероприятие с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родителями и детьми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lastRenderedPageBreak/>
              <w:t>Викторина  от мамы воспитанника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Степанченко А. «Сказки А.С. Пушкина» 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Углублять и расширять знания детей о творчестве А.С. Пушкина, приобщить родителей совместному времяпрепровождению с детьми, к развитию творческих и познавательный способностей детей.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Февраль</w:t>
            </w:r>
          </w:p>
        </w:tc>
      </w:tr>
      <w:tr w:rsidR="00CE3296" w:rsidRPr="000D603E" w:rsidTr="00265591">
        <w:trPr>
          <w:trHeight w:val="71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 xml:space="preserve">Мастер-класс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Изготовление открыток ко Дню Защитника Отечества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Создание положительного настроения у детей посредством </w:t>
            </w:r>
            <w:r w:rsidRPr="000D603E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совместного творчества с родителями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Февраль</w:t>
            </w:r>
          </w:p>
        </w:tc>
      </w:tr>
      <w:tr w:rsidR="00CE3296" w:rsidRPr="000D603E" w:rsidTr="00265591">
        <w:trPr>
          <w:trHeight w:val="27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– </w:t>
            </w:r>
            <w:r w:rsidRPr="000D603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онлайн-открытка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Видеоролик для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пап и дедушек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23 февраля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Воспитание у детей чувства любви и уважения к своим папам, дедушкам, 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совершенствовать умения выразительно исполнять песни, музыкальные номера, стихотворения.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Способствовать созданию теплых взаимоотношений в семье.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Показать родителям результаты развития детей от совместной проделанной работы (воспитателей и родителей)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Февраль</w:t>
            </w:r>
          </w:p>
        </w:tc>
      </w:tr>
      <w:tr w:rsidR="00CE3296" w:rsidRPr="00ED08EA" w:rsidTr="00265591">
        <w:trPr>
          <w:trHeight w:val="42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ED08EA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ED08EA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ED08EA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002060"/>
                <w:sz w:val="27"/>
                <w:szCs w:val="27"/>
                <w:shd w:val="clear" w:color="auto" w:fill="FFFFFF"/>
              </w:rPr>
            </w:pPr>
            <w:r w:rsidRPr="00ED08EA">
              <w:rPr>
                <w:rFonts w:ascii="Times New Roman" w:hAnsi="Times New Roman" w:cs="Times New Roman"/>
                <w:i/>
                <w:color w:val="00206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ED08EA">
              <w:rPr>
                <w:rFonts w:ascii="Times New Roman" w:hAnsi="Times New Roman" w:cs="Times New Roman"/>
                <w:color w:val="002060"/>
                <w:sz w:val="27"/>
                <w:szCs w:val="27"/>
                <w:shd w:val="clear" w:color="auto" w:fill="FFFFFF"/>
              </w:rPr>
              <w:t xml:space="preserve"> - о</w:t>
            </w:r>
            <w:r w:rsidRPr="00ED08EA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нлайн развлечение с родителями и детьми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2060"/>
                <w:sz w:val="27"/>
                <w:szCs w:val="27"/>
              </w:rPr>
            </w:pPr>
            <w:r w:rsidRPr="00ED08EA">
              <w:rPr>
                <w:rFonts w:ascii="Times New Roman" w:eastAsia="Times New Roman" w:hAnsi="Times New Roman" w:cs="Times New Roman"/>
                <w:b/>
                <w:color w:val="002060"/>
                <w:sz w:val="27"/>
                <w:szCs w:val="27"/>
                <w:lang w:eastAsia="ru-RU"/>
              </w:rPr>
              <w:t>Уроки патриотизма</w:t>
            </w:r>
            <w:r w:rsidRPr="00ED08EA">
              <w:rPr>
                <w:rFonts w:ascii="Times New Roman" w:hAnsi="Times New Roman" w:cs="Times New Roman"/>
                <w:bCs/>
                <w:color w:val="002060"/>
                <w:sz w:val="27"/>
                <w:szCs w:val="27"/>
              </w:rPr>
              <w:t xml:space="preserve"> «Буду праздновать и я – 23 февраля»</w:t>
            </w:r>
          </w:p>
          <w:p w:rsidR="00813C43" w:rsidRPr="00ED08EA" w:rsidRDefault="00813C43" w:rsidP="00813C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2060"/>
                <w:sz w:val="27"/>
                <w:szCs w:val="27"/>
              </w:rPr>
            </w:pPr>
            <w:r w:rsidRPr="00A665A7">
              <w:rPr>
                <w:rFonts w:ascii="Times New Roman" w:eastAsia="Times New Roman" w:hAnsi="Times New Roman" w:cs="Times New Roman"/>
                <w:b/>
                <w:i/>
                <w:color w:val="002060"/>
                <w:sz w:val="27"/>
                <w:szCs w:val="27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i/>
                <w:color w:val="002060"/>
                <w:sz w:val="27"/>
                <w:szCs w:val="27"/>
                <w:lang w:eastAsia="ru-RU"/>
              </w:rPr>
              <w:t>3</w:t>
            </w:r>
          </w:p>
          <w:p w:rsidR="00CE3296" w:rsidRPr="00ED08EA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ED08EA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ED08EA">
              <w:rPr>
                <w:rFonts w:ascii="Times New Roman" w:hAnsi="Times New Roman" w:cs="Times New Roman"/>
                <w:bCs/>
                <w:color w:val="002060"/>
                <w:sz w:val="27"/>
                <w:szCs w:val="27"/>
              </w:rPr>
              <w:t>Воспитание семейных ценностей, укрепление детско-родительских взаимоотношений, духовно-нравственное, патриотическое воспитание дошкольников, пропаганда здорового образа жизни.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ED08EA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</w:pPr>
            <w:r w:rsidRPr="00ED08EA">
              <w:rPr>
                <w:rFonts w:ascii="Times New Roman" w:eastAsia="Times New Roman" w:hAnsi="Times New Roman" w:cs="Times New Roman"/>
                <w:color w:val="002060"/>
                <w:sz w:val="27"/>
                <w:szCs w:val="27"/>
                <w:lang w:eastAsia="ru-RU"/>
              </w:rPr>
              <w:t>Февраль</w:t>
            </w:r>
          </w:p>
        </w:tc>
      </w:tr>
      <w:tr w:rsidR="00CE3296" w:rsidRPr="000D603E" w:rsidTr="00265591">
        <w:trPr>
          <w:trHeight w:val="59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Спортивное мероприятие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ind w:right="-26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Развлечение-соревнование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</w:p>
          <w:p w:rsidR="00CE3296" w:rsidRPr="000D603E" w:rsidRDefault="00CE3296" w:rsidP="00265591">
            <w:pPr>
              <w:spacing w:after="0" w:line="240" w:lineRule="auto"/>
              <w:ind w:right="-262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«Мой папа самый лучший»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813C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Способствовать психологическому сближению детей и родителей, развитию положительных эмоций, </w:t>
            </w:r>
            <w:r w:rsidRPr="000D603E">
              <w:rPr>
                <w:rFonts w:ascii="Times New Roman" w:hAnsi="Times New Roman" w:cs="Times New Roman"/>
                <w:bCs/>
                <w:sz w:val="27"/>
                <w:szCs w:val="27"/>
              </w:rPr>
              <w:t>пропаганда здорового образа жизни.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Февраль</w:t>
            </w:r>
          </w:p>
        </w:tc>
      </w:tr>
      <w:tr w:rsidR="00CE3296" w:rsidRPr="000D603E" w:rsidTr="00265591">
        <w:trPr>
          <w:trHeight w:val="704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right="-262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-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родительское собрание в режиме 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о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нлайн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right="-26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Семинар-практикум </w:t>
            </w:r>
          </w:p>
          <w:p w:rsidR="00CE3296" w:rsidRPr="000D603E" w:rsidRDefault="00CE3296" w:rsidP="00265591">
            <w:pPr>
              <w:spacing w:after="0" w:line="240" w:lineRule="auto"/>
              <w:ind w:right="-262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«Экспериментальная деятельность в детском саду»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813C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Привлечь внимание и заинтересовать родителей развитии познавательно - исследовательской деятельности у дошкольников. Познакомить с опытами, играми – экспериментами проводимые в детском саду и дома.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Март</w:t>
            </w:r>
          </w:p>
        </w:tc>
      </w:tr>
      <w:tr w:rsidR="00CE3296" w:rsidRPr="000D603E" w:rsidTr="00265591">
        <w:trPr>
          <w:trHeight w:val="704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 xml:space="preserve">Мастер-класс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Изготовление открыток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«Для мамы к 8 Марта»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 xml:space="preserve">Воспитание глубокой любви и привязанности к самому близкому и родному человеку – маме.  Формирование </w:t>
            </w:r>
            <w:r w:rsidR="00813C43"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у детей</w:t>
            </w:r>
            <w:r w:rsidR="00813C43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 xml:space="preserve"> </w:t>
            </w:r>
            <w:r w:rsidR="00813C43"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ценности семьи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. Объединение  усилий  ДОУ  и  семьи  в  развитии  творческих  способностей дошкольников.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Март</w:t>
            </w:r>
          </w:p>
        </w:tc>
      </w:tr>
      <w:tr w:rsidR="00CE3296" w:rsidRPr="000D603E" w:rsidTr="00265591">
        <w:trPr>
          <w:trHeight w:val="83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Совместные творческие проекты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Выставка поделок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«В гостях у дедушки Корнея»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Развитие творческого потенциала семей, развитие творческих и познавательный способностей детей.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Март</w:t>
            </w:r>
          </w:p>
        </w:tc>
      </w:tr>
      <w:tr w:rsidR="00CE3296" w:rsidRPr="000D603E" w:rsidTr="00265591">
        <w:trPr>
          <w:trHeight w:val="39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Участие в конкурс ДОУ «Наши семейные традиции»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Видеоролики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«Наши семейные традиции»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Распространение форм семейного досуга, обмен опытом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установление дружеских отношений среди родителей группы,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вовлечение семьи в активную социальную деятельность.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Март</w:t>
            </w:r>
          </w:p>
        </w:tc>
      </w:tr>
      <w:tr w:rsidR="00CE3296" w:rsidRPr="000D603E" w:rsidTr="00265591">
        <w:trPr>
          <w:trHeight w:val="39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Совместные творческие проекты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Познавательно – творческий проект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«День космонавтики»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 xml:space="preserve">Познакомить детей с российским праздником - День космонавтики, с космосом, с первым космонавтом Ю. А. Гагариным,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развитие творческих и познавательный способностей детей.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Апрель</w:t>
            </w:r>
          </w:p>
        </w:tc>
      </w:tr>
      <w:tr w:rsidR="00CE3296" w:rsidRPr="000D603E" w:rsidTr="00265591">
        <w:trPr>
          <w:trHeight w:val="39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– о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нлайн-флэш-моб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Создание видеоролика с родителями, развлечение к Международному дню танца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«Танцуют все»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Формирование основ музыкальной культуры через приобщение к танцевальной деятельности; вызывать у детей эмоционально положительное отношение к празднику, желание активно участвовать в нем.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Апрель</w:t>
            </w:r>
          </w:p>
        </w:tc>
      </w:tr>
      <w:tr w:rsidR="00CE3296" w:rsidRPr="000D603E" w:rsidTr="00265591">
        <w:trPr>
          <w:trHeight w:val="39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День самоуправления в ДОУ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Участие родителей в проведении НОД и ОД</w:t>
            </w:r>
          </w:p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«Я педагог и это звучит гордо»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Создание единого образовательного пространства «Образовательное учреждение и семья», установление доверительных отношений между родителями и педагогами, определение задач совместного воспитания детей и их реализация.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Апрель</w:t>
            </w:r>
          </w:p>
        </w:tc>
      </w:tr>
      <w:tr w:rsidR="00CE3296" w:rsidRPr="000D603E" w:rsidTr="00265591">
        <w:trPr>
          <w:trHeight w:val="125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Акция добрых дел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Изготовление открыток и рисунков для сотрудников пожарного надзора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ко Дню пожарной охраны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Вовлечение родителей и общественных организаций в педагогический процесс, укрепление заинтересованности в сотрудничестве.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Апрель</w:t>
            </w:r>
          </w:p>
        </w:tc>
      </w:tr>
      <w:tr w:rsidR="00CE3296" w:rsidRPr="000D603E" w:rsidTr="00265591">
        <w:trPr>
          <w:trHeight w:val="72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Субботник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Совместная трудовая деятельность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«Мир, труд, май»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Показать родителям необходимость воспитания у детей экологической культуры, трудовых навыков.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kern w:val="36"/>
                <w:sz w:val="27"/>
                <w:szCs w:val="27"/>
                <w:lang w:eastAsia="ru-RU"/>
              </w:rPr>
              <w:t>Совместно с родителями создавать комфортные условия на групповом участке.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Май</w:t>
            </w:r>
          </w:p>
        </w:tc>
      </w:tr>
      <w:tr w:rsidR="00CE3296" w:rsidRPr="000D603E" w:rsidTr="00265591">
        <w:trPr>
          <w:trHeight w:val="84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Акция добрых дел к 9 Мая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Выставка поделок, украшение «Окна Победы», </w:t>
            </w:r>
            <w:proofErr w:type="spellStart"/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флеш</w:t>
            </w:r>
            <w:proofErr w:type="spellEnd"/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-моб «Мы помним, мы гордимся»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 ко Дню Победы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Воспитание патриотических чувств у детей дошкольного возраста, формирование чувства любви и уважения к Родине, традициям, ценностям, развитие творческих способностей через совместную деятельность с родителями.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Май</w:t>
            </w:r>
          </w:p>
        </w:tc>
      </w:tr>
      <w:tr w:rsidR="00CE3296" w:rsidRPr="000D603E" w:rsidTr="00265591">
        <w:trPr>
          <w:trHeight w:val="84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shd w:val="clear" w:color="auto" w:fill="FFFFFF"/>
              </w:rPr>
              <w:t>Дистанционная встреча</w:t>
            </w:r>
            <w:r w:rsidRPr="000D603E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- о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нлайн открытка для родителей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Видеоролик к 15 мая –Международному дню семьи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«Что такое семья – устами ребенка»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hAnsi="Times New Roman" w:cs="Times New Roman"/>
                <w:bCs/>
                <w:sz w:val="27"/>
                <w:szCs w:val="27"/>
              </w:rPr>
              <w:t>Воспитание семейных ценностей, укрепление детско-родительских взаимоотношений, духовно-нравственное воспитание дошкольников.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Май</w:t>
            </w:r>
          </w:p>
        </w:tc>
      </w:tr>
      <w:tr w:rsidR="00CE3296" w:rsidRPr="000D603E" w:rsidTr="00265591">
        <w:trPr>
          <w:trHeight w:val="26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Праздничное мероприятие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right="-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Развлечение, организованное родителями для детей 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«День защиты детей»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Создать атмосферу всеобщего праздника, доставить радость детям и взрослым от  совместной деятельности.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Июнь</w:t>
            </w:r>
          </w:p>
        </w:tc>
      </w:tr>
      <w:tr w:rsidR="00CE3296" w:rsidRPr="000D603E" w:rsidTr="00265591">
        <w:trPr>
          <w:trHeight w:val="66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24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Совместные творческие проекты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Выставка рисунков, поделок, открыток к 12 июня «Дню России»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«Символика Россия»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у воспитанников патриотических,  духовно-нравственных ценностей, более эффективное формирование сплоченности воспитанников, родителей и педагогов.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Июнь</w:t>
            </w:r>
          </w:p>
        </w:tc>
      </w:tr>
      <w:tr w:rsidR="00CE3296" w:rsidRPr="000D603E" w:rsidTr="00265591">
        <w:trPr>
          <w:trHeight w:val="27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Театрализованное представление родителей для детей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Кукольный театр,</w:t>
            </w:r>
          </w:p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спектакль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</w:p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«Коза – Дереза»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Содействовать сплочению родительского коллектива, вовлечению в жизнедеятельность группового сообщества, развитие творческих способностей родителей</w:t>
            </w:r>
          </w:p>
          <w:p w:rsidR="00CE3296" w:rsidRPr="000D603E" w:rsidRDefault="00CE3296" w:rsidP="0026559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Июль</w:t>
            </w:r>
          </w:p>
        </w:tc>
      </w:tr>
      <w:tr w:rsidR="00CE3296" w:rsidRPr="000D603E" w:rsidTr="00265591">
        <w:trPr>
          <w:trHeight w:val="83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Интерактивное театрализованное развлечение родителей для детей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Развлечение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с участием родителей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«В гости к ежику» 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813C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Укрепление взаимодействия семьи и ДОУ, формирование сплоченности детей, родителей и педагогов, создание положительного эмоционального настроя, весёлого настроения от совместной деятельности детей и родителей.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Июль</w:t>
            </w:r>
          </w:p>
        </w:tc>
      </w:tr>
      <w:tr w:rsidR="00CE3296" w:rsidRPr="000D603E" w:rsidTr="00265591">
        <w:trPr>
          <w:trHeight w:val="9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ind w:left="-116" w:right="-11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Серия мероприятий</w:t>
            </w: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с участием родителей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Участие родителей в проведении ОД</w:t>
            </w:r>
          </w:p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«Радужная неделя» 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Закрепление знаний всех цветов и умение находить предметы заданного цвета вокруг себя, развитие творческого потенциала семей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E3296" w:rsidRPr="000D603E" w:rsidRDefault="00CE3296" w:rsidP="002655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D603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Июль</w:t>
            </w:r>
          </w:p>
        </w:tc>
      </w:tr>
    </w:tbl>
    <w:p w:rsidR="00CE3296" w:rsidRPr="000D603E" w:rsidRDefault="00CE3296" w:rsidP="00CE3296">
      <w:pPr>
        <w:shd w:val="clear" w:color="auto" w:fill="FFFFFF"/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296" w:rsidRPr="000D603E" w:rsidRDefault="00CE3296" w:rsidP="00CE32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33D8A" w:rsidRDefault="00A33D8A" w:rsidP="00A33D8A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33D8A" w:rsidRDefault="00A33D8A" w:rsidP="00A33D8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D5CD9" w:rsidRDefault="007D5CD9">
      <w:bookmarkStart w:id="0" w:name="_GoBack"/>
      <w:bookmarkEnd w:id="0"/>
    </w:p>
    <w:sectPr w:rsidR="007D5CD9" w:rsidSect="00CE3296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E6D90"/>
    <w:multiLevelType w:val="hybridMultilevel"/>
    <w:tmpl w:val="7D688C5A"/>
    <w:lvl w:ilvl="0" w:tplc="F7CC0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B66F5"/>
    <w:multiLevelType w:val="hybridMultilevel"/>
    <w:tmpl w:val="045E0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B5C"/>
    <w:rsid w:val="00076256"/>
    <w:rsid w:val="004D59CD"/>
    <w:rsid w:val="005C2548"/>
    <w:rsid w:val="007D5CD9"/>
    <w:rsid w:val="00813C43"/>
    <w:rsid w:val="00952B5C"/>
    <w:rsid w:val="00A33D8A"/>
    <w:rsid w:val="00A665A7"/>
    <w:rsid w:val="00CE3296"/>
    <w:rsid w:val="00D72DC2"/>
    <w:rsid w:val="00ED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B86FC"/>
  <w15:chartTrackingRefBased/>
  <w15:docId w15:val="{3C4F93FF-6DD2-4149-B277-C7893648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D8A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D59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6256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CE3296"/>
    <w:rPr>
      <w:b/>
      <w:bCs/>
    </w:rPr>
  </w:style>
  <w:style w:type="paragraph" w:styleId="a6">
    <w:name w:val="List Paragraph"/>
    <w:basedOn w:val="a"/>
    <w:link w:val="a7"/>
    <w:uiPriority w:val="34"/>
    <w:qFormat/>
    <w:rsid w:val="00CE3296"/>
    <w:pPr>
      <w:ind w:left="720"/>
      <w:contextualSpacing/>
    </w:pPr>
    <w:rPr>
      <w:rFonts w:eastAsiaTheme="minorEastAsia"/>
      <w:lang w:eastAsia="ru-RU"/>
    </w:rPr>
  </w:style>
  <w:style w:type="character" w:customStyle="1" w:styleId="a7">
    <w:name w:val="Абзац списка Знак"/>
    <w:link w:val="a6"/>
    <w:uiPriority w:val="34"/>
    <w:qFormat/>
    <w:locked/>
    <w:rsid w:val="00CE3296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59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link w:val="a9"/>
    <w:uiPriority w:val="99"/>
    <w:unhideWhenUsed/>
    <w:rsid w:val="004D5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uiPriority w:val="99"/>
    <w:locked/>
    <w:rsid w:val="004D59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2023-02-10T09:40:00Z</cp:lastPrinted>
  <dcterms:created xsi:type="dcterms:W3CDTF">2023-02-10T09:18:00Z</dcterms:created>
  <dcterms:modified xsi:type="dcterms:W3CDTF">2024-11-08T06:57:00Z</dcterms:modified>
</cp:coreProperties>
</file>